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BF4" w:rsidRDefault="008A4BF4" w:rsidP="008A4BF4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BF4" w:rsidRPr="004A5179" w:rsidRDefault="008A4BF4" w:rsidP="008A4BF4">
      <w:pPr>
        <w:jc w:val="center"/>
        <w:rPr>
          <w:bCs/>
        </w:rPr>
      </w:pPr>
      <w:r w:rsidRPr="004A5179">
        <w:rPr>
          <w:bCs/>
        </w:rPr>
        <w:t xml:space="preserve">Администрация </w:t>
      </w:r>
    </w:p>
    <w:p w:rsidR="008A4BF4" w:rsidRPr="004A5179" w:rsidRDefault="008A4BF4" w:rsidP="008A4BF4">
      <w:pPr>
        <w:jc w:val="center"/>
        <w:rPr>
          <w:bCs/>
        </w:rPr>
      </w:pPr>
      <w:r w:rsidRPr="004A5179">
        <w:rPr>
          <w:bCs/>
        </w:rPr>
        <w:t xml:space="preserve">муниципального образования </w:t>
      </w:r>
      <w:proofErr w:type="spellStart"/>
      <w:r w:rsidRPr="004A5179">
        <w:rPr>
          <w:bCs/>
        </w:rPr>
        <w:t>Красноозерное</w:t>
      </w:r>
      <w:proofErr w:type="spellEnd"/>
      <w:r w:rsidRPr="004A5179">
        <w:rPr>
          <w:bCs/>
        </w:rPr>
        <w:t xml:space="preserve"> сельское поселение</w:t>
      </w:r>
    </w:p>
    <w:p w:rsidR="008A4BF4" w:rsidRPr="004A5179" w:rsidRDefault="008A4BF4" w:rsidP="008A4BF4">
      <w:pPr>
        <w:jc w:val="center"/>
        <w:rPr>
          <w:bCs/>
        </w:rPr>
      </w:pPr>
      <w:r w:rsidRPr="004A5179">
        <w:rPr>
          <w:bCs/>
        </w:rPr>
        <w:t xml:space="preserve">Муниципального образования </w:t>
      </w:r>
      <w:proofErr w:type="spellStart"/>
      <w:r w:rsidRPr="004A5179">
        <w:rPr>
          <w:bCs/>
        </w:rPr>
        <w:t>Приозерский</w:t>
      </w:r>
      <w:proofErr w:type="spellEnd"/>
      <w:r w:rsidRPr="004A5179">
        <w:rPr>
          <w:bCs/>
        </w:rPr>
        <w:t xml:space="preserve"> муниципальный район </w:t>
      </w:r>
    </w:p>
    <w:p w:rsidR="008A4BF4" w:rsidRPr="004A5179" w:rsidRDefault="008A4BF4" w:rsidP="008A4BF4">
      <w:pPr>
        <w:jc w:val="center"/>
        <w:rPr>
          <w:bCs/>
        </w:rPr>
      </w:pPr>
      <w:r w:rsidRPr="004A5179">
        <w:rPr>
          <w:bCs/>
        </w:rPr>
        <w:t>Ленинградской области.</w:t>
      </w:r>
    </w:p>
    <w:p w:rsidR="008A4BF4" w:rsidRPr="004A5179" w:rsidRDefault="008A4BF4" w:rsidP="008A4BF4">
      <w:pPr>
        <w:jc w:val="center"/>
        <w:rPr>
          <w:bCs/>
        </w:rPr>
      </w:pPr>
    </w:p>
    <w:p w:rsidR="008A4BF4" w:rsidRPr="004A5179" w:rsidRDefault="00C07A35" w:rsidP="00C07A35">
      <w:pPr>
        <w:rPr>
          <w:bCs/>
        </w:rPr>
      </w:pPr>
      <w:r>
        <w:rPr>
          <w:bCs/>
        </w:rPr>
        <w:t xml:space="preserve">                                                       </w:t>
      </w:r>
      <w:r w:rsidR="008A4BF4">
        <w:rPr>
          <w:bCs/>
        </w:rPr>
        <w:t xml:space="preserve">   </w:t>
      </w:r>
      <w:r w:rsidR="008A4BF4" w:rsidRPr="004A5179">
        <w:rPr>
          <w:bCs/>
        </w:rPr>
        <w:t xml:space="preserve">П О С Т А Н О В Л Е Н И Е </w:t>
      </w:r>
      <w:r w:rsidR="008A4BF4">
        <w:rPr>
          <w:bCs/>
        </w:rPr>
        <w:t xml:space="preserve">                      </w:t>
      </w:r>
    </w:p>
    <w:p w:rsidR="008A4BF4" w:rsidRPr="006531AA" w:rsidRDefault="00A33EF9" w:rsidP="008A4BF4">
      <w:pPr>
        <w:shd w:val="clear" w:color="auto" w:fill="FFFFFF"/>
        <w:tabs>
          <w:tab w:val="left" w:pos="4241"/>
        </w:tabs>
        <w:spacing w:before="259"/>
        <w:ind w:left="360"/>
        <w:rPr>
          <w:color w:val="000000"/>
          <w:spacing w:val="-6"/>
        </w:rPr>
      </w:pPr>
      <w:proofErr w:type="gramStart"/>
      <w:r>
        <w:rPr>
          <w:color w:val="000000"/>
          <w:spacing w:val="-4"/>
        </w:rPr>
        <w:t xml:space="preserve">12 </w:t>
      </w:r>
      <w:r w:rsidR="00515B52">
        <w:rPr>
          <w:color w:val="000000"/>
          <w:spacing w:val="-4"/>
        </w:rPr>
        <w:t xml:space="preserve"> </w:t>
      </w:r>
      <w:r w:rsidR="00D72A19">
        <w:rPr>
          <w:color w:val="000000"/>
          <w:spacing w:val="-4"/>
        </w:rPr>
        <w:t>ноября</w:t>
      </w:r>
      <w:proofErr w:type="gramEnd"/>
      <w:r w:rsidR="00C07A35">
        <w:rPr>
          <w:color w:val="000000"/>
          <w:spacing w:val="-4"/>
        </w:rPr>
        <w:t xml:space="preserve"> </w:t>
      </w:r>
      <w:r w:rsidR="008A4BF4" w:rsidRPr="00386BA8">
        <w:rPr>
          <w:color w:val="000000"/>
          <w:spacing w:val="-4"/>
        </w:rPr>
        <w:t xml:space="preserve"> 201</w:t>
      </w:r>
      <w:r w:rsidR="008A4BF4">
        <w:rPr>
          <w:color w:val="000000"/>
          <w:spacing w:val="-4"/>
        </w:rPr>
        <w:t>9</w:t>
      </w:r>
      <w:r w:rsidR="008A4BF4" w:rsidRPr="00386BA8">
        <w:rPr>
          <w:color w:val="000000"/>
          <w:spacing w:val="-4"/>
        </w:rPr>
        <w:t xml:space="preserve">  года             </w:t>
      </w:r>
      <w:r w:rsidR="00C07A35">
        <w:rPr>
          <w:color w:val="000000"/>
          <w:spacing w:val="-4"/>
        </w:rPr>
        <w:t xml:space="preserve">           </w:t>
      </w:r>
      <w:r w:rsidR="008A4BF4" w:rsidRPr="00386BA8">
        <w:rPr>
          <w:color w:val="000000"/>
          <w:spacing w:val="-4"/>
        </w:rPr>
        <w:t xml:space="preserve">     </w:t>
      </w:r>
      <w:r w:rsidR="008A4BF4" w:rsidRPr="00386BA8">
        <w:rPr>
          <w:color w:val="000000"/>
        </w:rPr>
        <w:t xml:space="preserve">   </w:t>
      </w:r>
      <w:r w:rsidR="008A4BF4" w:rsidRPr="00386BA8">
        <w:rPr>
          <w:color w:val="000000"/>
          <w:spacing w:val="-6"/>
        </w:rPr>
        <w:t xml:space="preserve">№ </w:t>
      </w:r>
      <w:r w:rsidR="008A4BF4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>253</w:t>
      </w:r>
    </w:p>
    <w:p w:rsidR="003D7B99" w:rsidRDefault="003D7B99" w:rsidP="008A4BF4">
      <w:pPr>
        <w:overflowPunct w:val="0"/>
        <w:rPr>
          <w:color w:val="000000"/>
          <w:spacing w:val="-6"/>
        </w:rPr>
      </w:pPr>
    </w:p>
    <w:p w:rsidR="008A4BF4" w:rsidRPr="00480874" w:rsidRDefault="00264473" w:rsidP="007E6836">
      <w:pPr>
        <w:tabs>
          <w:tab w:val="left" w:pos="9356"/>
        </w:tabs>
        <w:overflowPunct w:val="0"/>
        <w:ind w:right="4253"/>
        <w:jc w:val="both"/>
        <w:rPr>
          <w:rFonts w:eastAsia="Calibri"/>
          <w:bCs/>
        </w:rPr>
      </w:pPr>
      <w:r>
        <w:rPr>
          <w:color w:val="000000"/>
          <w:spacing w:val="-6"/>
        </w:rPr>
        <w:t xml:space="preserve">О внесении   </w:t>
      </w:r>
      <w:r w:rsidR="007E6836">
        <w:rPr>
          <w:color w:val="000000"/>
          <w:spacing w:val="-6"/>
        </w:rPr>
        <w:t>дополнений</w:t>
      </w:r>
      <w:r>
        <w:rPr>
          <w:color w:val="000000"/>
          <w:spacing w:val="-6"/>
        </w:rPr>
        <w:t xml:space="preserve"> </w:t>
      </w:r>
      <w:proofErr w:type="gramStart"/>
      <w:r>
        <w:rPr>
          <w:color w:val="000000"/>
          <w:spacing w:val="-6"/>
        </w:rPr>
        <w:t xml:space="preserve">в  </w:t>
      </w:r>
      <w:r w:rsidR="007E6836">
        <w:rPr>
          <w:color w:val="000000"/>
          <w:spacing w:val="-6"/>
        </w:rPr>
        <w:t>Приложение</w:t>
      </w:r>
      <w:proofErr w:type="gramEnd"/>
      <w:r w:rsidR="007E6836">
        <w:rPr>
          <w:color w:val="000000"/>
          <w:spacing w:val="-6"/>
        </w:rPr>
        <w:t xml:space="preserve"> </w:t>
      </w:r>
      <w:r w:rsidR="007E6836">
        <w:rPr>
          <w:rFonts w:eastAsia="Calibri"/>
          <w:bCs/>
        </w:rPr>
        <w:t>к постановлению администрации</w:t>
      </w:r>
      <w:r w:rsidRPr="00480874">
        <w:rPr>
          <w:rFonts w:eastAsia="Calibri"/>
          <w:bCs/>
        </w:rPr>
        <w:t xml:space="preserve"> </w:t>
      </w:r>
      <w:r w:rsidR="007E6836">
        <w:rPr>
          <w:rFonts w:eastAsia="Calibri"/>
          <w:bCs/>
        </w:rPr>
        <w:t xml:space="preserve">муниципального </w:t>
      </w:r>
      <w:r>
        <w:rPr>
          <w:rFonts w:eastAsia="Calibri"/>
          <w:bCs/>
        </w:rPr>
        <w:t xml:space="preserve">образования </w:t>
      </w:r>
      <w:proofErr w:type="spellStart"/>
      <w:r>
        <w:rPr>
          <w:rFonts w:eastAsia="Calibri"/>
          <w:bCs/>
        </w:rPr>
        <w:t>Красноозерное</w:t>
      </w:r>
      <w:proofErr w:type="spellEnd"/>
      <w:r>
        <w:rPr>
          <w:rFonts w:eastAsia="Calibri"/>
          <w:bCs/>
        </w:rPr>
        <w:t xml:space="preserve"> сельское поселение</w:t>
      </w:r>
      <w:r w:rsidR="007E6836">
        <w:rPr>
          <w:rFonts w:eastAsia="Calibri"/>
          <w:bCs/>
        </w:rPr>
        <w:t xml:space="preserve"> </w:t>
      </w:r>
      <w:proofErr w:type="spellStart"/>
      <w:r w:rsidR="007E6836">
        <w:rPr>
          <w:rFonts w:eastAsia="Calibri"/>
          <w:bCs/>
        </w:rPr>
        <w:t>Приозерский</w:t>
      </w:r>
      <w:proofErr w:type="spellEnd"/>
      <w:r w:rsidR="007E6836">
        <w:rPr>
          <w:rFonts w:eastAsia="Calibri"/>
          <w:bCs/>
        </w:rPr>
        <w:t xml:space="preserve"> муниципальный район Ленинградской области </w:t>
      </w:r>
      <w:r w:rsidR="007E6836">
        <w:rPr>
          <w:color w:val="000000"/>
          <w:spacing w:val="-6"/>
        </w:rPr>
        <w:t xml:space="preserve">от 20.02.2019г. № 40 </w:t>
      </w:r>
      <w:r>
        <w:rPr>
          <w:color w:val="000000"/>
          <w:spacing w:val="-6"/>
        </w:rPr>
        <w:t>«</w:t>
      </w:r>
      <w:r w:rsidR="008A4BF4" w:rsidRPr="00480874">
        <w:rPr>
          <w:rFonts w:eastAsia="Calibri"/>
          <w:bCs/>
        </w:rPr>
        <w:t>Об</w:t>
      </w:r>
      <w:r w:rsidR="008A4BF4">
        <w:rPr>
          <w:rFonts w:eastAsia="Calibri"/>
          <w:bCs/>
        </w:rPr>
        <w:t xml:space="preserve"> </w:t>
      </w:r>
      <w:r w:rsidR="008A4BF4" w:rsidRPr="00480874">
        <w:rPr>
          <w:rFonts w:eastAsia="Calibri"/>
          <w:bCs/>
        </w:rPr>
        <w:t>утверждении</w:t>
      </w:r>
      <w:r w:rsidR="007E6836">
        <w:rPr>
          <w:rFonts w:eastAsia="Calibri"/>
          <w:bCs/>
        </w:rPr>
        <w:t xml:space="preserve"> </w:t>
      </w:r>
      <w:r w:rsidR="008A4BF4" w:rsidRPr="00480874">
        <w:rPr>
          <w:rFonts w:eastAsia="Calibri"/>
          <w:bCs/>
        </w:rPr>
        <w:t>реестра</w:t>
      </w:r>
      <w:r w:rsidR="003D7B99">
        <w:rPr>
          <w:rFonts w:eastAsia="Calibri"/>
          <w:bCs/>
        </w:rPr>
        <w:t xml:space="preserve"> </w:t>
      </w:r>
      <w:r w:rsidR="007E6836">
        <w:rPr>
          <w:rFonts w:eastAsia="Calibri"/>
          <w:bCs/>
        </w:rPr>
        <w:t>м</w:t>
      </w:r>
      <w:r w:rsidR="008A4BF4" w:rsidRPr="00480874">
        <w:rPr>
          <w:rFonts w:eastAsia="Calibri"/>
          <w:bCs/>
        </w:rPr>
        <w:t>ест</w:t>
      </w:r>
      <w:r w:rsidR="007E6836">
        <w:rPr>
          <w:rFonts w:eastAsia="Calibri"/>
          <w:bCs/>
        </w:rPr>
        <w:t xml:space="preserve"> </w:t>
      </w:r>
      <w:r w:rsidR="008A4BF4" w:rsidRPr="00480874">
        <w:rPr>
          <w:rFonts w:eastAsia="Calibri"/>
          <w:bCs/>
        </w:rPr>
        <w:t xml:space="preserve">(площадок) </w:t>
      </w:r>
      <w:r>
        <w:rPr>
          <w:rFonts w:eastAsia="Calibri"/>
          <w:bCs/>
        </w:rPr>
        <w:t xml:space="preserve">    </w:t>
      </w:r>
      <w:r w:rsidR="008A4BF4" w:rsidRPr="00480874">
        <w:rPr>
          <w:rFonts w:eastAsia="Calibri"/>
          <w:bCs/>
        </w:rPr>
        <w:t xml:space="preserve">накопления твердых коммунальных </w:t>
      </w:r>
      <w:r w:rsidR="008A4BF4">
        <w:rPr>
          <w:rFonts w:eastAsia="Calibri"/>
          <w:bCs/>
        </w:rPr>
        <w:t xml:space="preserve">  </w:t>
      </w:r>
      <w:r w:rsidR="008A4BF4" w:rsidRPr="00480874">
        <w:rPr>
          <w:rFonts w:eastAsia="Calibri"/>
          <w:bCs/>
        </w:rPr>
        <w:t>отходов,</w:t>
      </w:r>
      <w:r>
        <w:rPr>
          <w:rFonts w:eastAsia="Calibri"/>
          <w:bCs/>
        </w:rPr>
        <w:t xml:space="preserve">     </w:t>
      </w:r>
      <w:r w:rsidR="008A4BF4" w:rsidRPr="00480874">
        <w:rPr>
          <w:rFonts w:eastAsia="Calibri"/>
          <w:bCs/>
        </w:rPr>
        <w:t>расположенных на территории</w:t>
      </w:r>
      <w:r>
        <w:rPr>
          <w:rFonts w:eastAsia="Calibri"/>
          <w:bCs/>
        </w:rPr>
        <w:t xml:space="preserve"> </w:t>
      </w:r>
      <w:r w:rsidR="008A4BF4">
        <w:rPr>
          <w:rFonts w:eastAsia="Calibri"/>
          <w:bCs/>
        </w:rPr>
        <w:t>муниципального</w:t>
      </w:r>
      <w:r>
        <w:rPr>
          <w:rFonts w:eastAsia="Calibri"/>
          <w:bCs/>
        </w:rPr>
        <w:t xml:space="preserve">     </w:t>
      </w:r>
      <w:r w:rsidR="008A4BF4">
        <w:rPr>
          <w:rFonts w:eastAsia="Calibri"/>
          <w:bCs/>
        </w:rPr>
        <w:t>образования</w:t>
      </w:r>
      <w:r w:rsidR="007E6836">
        <w:rPr>
          <w:rFonts w:eastAsia="Calibri"/>
          <w:bCs/>
        </w:rPr>
        <w:t xml:space="preserve"> </w:t>
      </w:r>
      <w:proofErr w:type="spellStart"/>
      <w:r w:rsidR="008A4BF4">
        <w:rPr>
          <w:rFonts w:eastAsia="Calibri"/>
          <w:bCs/>
        </w:rPr>
        <w:t>Красноозерное</w:t>
      </w:r>
      <w:proofErr w:type="spellEnd"/>
      <w:r w:rsidR="008A4BF4">
        <w:rPr>
          <w:rFonts w:eastAsia="Calibri"/>
          <w:bCs/>
        </w:rPr>
        <w:t xml:space="preserve"> сельское поселение</w:t>
      </w:r>
      <w:r w:rsidR="007E6836">
        <w:rPr>
          <w:rFonts w:eastAsia="Calibri"/>
          <w:bCs/>
        </w:rPr>
        <w:t>»</w:t>
      </w:r>
      <w:r w:rsidR="008A4BF4">
        <w:rPr>
          <w:rFonts w:eastAsia="Calibri"/>
          <w:bCs/>
        </w:rPr>
        <w:t>.</w:t>
      </w:r>
    </w:p>
    <w:p w:rsidR="008A4BF4" w:rsidRPr="00480874" w:rsidRDefault="008A4BF4" w:rsidP="008A4BF4">
      <w:pPr>
        <w:overflowPunct w:val="0"/>
        <w:jc w:val="center"/>
        <w:rPr>
          <w:rFonts w:eastAsia="Calibri"/>
          <w:b/>
          <w:bCs/>
          <w:sz w:val="26"/>
          <w:szCs w:val="26"/>
        </w:rPr>
      </w:pPr>
    </w:p>
    <w:p w:rsidR="008A4BF4" w:rsidRPr="001F4DE9" w:rsidRDefault="00264473" w:rsidP="00685302">
      <w:pPr>
        <w:overflowPunct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На основании </w:t>
      </w:r>
      <w:r w:rsidR="005A4B17">
        <w:rPr>
          <w:rFonts w:eastAsia="Calibri"/>
        </w:rPr>
        <w:t>заявлений</w:t>
      </w:r>
      <w:r w:rsidR="00F841E7">
        <w:rPr>
          <w:rFonts w:eastAsia="Calibri"/>
        </w:rPr>
        <w:t xml:space="preserve"> </w:t>
      </w:r>
      <w:r w:rsidR="005A4B17">
        <w:rPr>
          <w:rFonts w:eastAsia="Calibri"/>
        </w:rPr>
        <w:t>индивидуальных предпринимателей</w:t>
      </w:r>
      <w:r w:rsidR="00F841E7">
        <w:rPr>
          <w:rFonts w:eastAsia="Calibri"/>
        </w:rPr>
        <w:t>,</w:t>
      </w:r>
      <w:r>
        <w:rPr>
          <w:rFonts w:eastAsia="Calibri"/>
        </w:rPr>
        <w:t xml:space="preserve"> р</w:t>
      </w:r>
      <w:r w:rsidR="008A4BF4" w:rsidRPr="001F4DE9">
        <w:rPr>
          <w:rFonts w:eastAsia="Calibri"/>
        </w:rPr>
        <w:t>уководствуясь Федеральным законом от 06.10.2003 № 131-ФЗ «Об общих принципах организации местного самоуправления в Российской</w:t>
      </w:r>
      <w:r w:rsidR="00685302">
        <w:rPr>
          <w:rFonts w:eastAsia="Calibri"/>
        </w:rPr>
        <w:t xml:space="preserve"> </w:t>
      </w:r>
      <w:r w:rsidR="008A4BF4" w:rsidRPr="001F4DE9">
        <w:rPr>
          <w:rFonts w:eastAsia="Calibri"/>
        </w:rPr>
        <w:t xml:space="preserve">Федерации», в соответствии с пунктом 4 статьи 13.4 Федерального закона от 24.06.1998 № 89-ФЗ «Об отходах производства и 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 </w:t>
      </w:r>
      <w:r>
        <w:rPr>
          <w:rFonts w:eastAsia="Calibri"/>
        </w:rPr>
        <w:t>на основании</w:t>
      </w:r>
      <w:r w:rsidR="00F737E8">
        <w:rPr>
          <w:rFonts w:eastAsia="Calibri"/>
        </w:rPr>
        <w:t xml:space="preserve"> постановления администрации от 04.03.2019г. № 58 «</w:t>
      </w:r>
      <w:r w:rsidR="00F737E8" w:rsidRPr="00F737E8">
        <w:rPr>
          <w:rFonts w:eastAsia="Calibri"/>
        </w:rPr>
        <w:t xml:space="preserve">Об утверждении Порядка определения мест сбора и накопления твердых коммунальных отходов на территории муниципального образования </w:t>
      </w:r>
      <w:proofErr w:type="spellStart"/>
      <w:r w:rsidR="00F737E8" w:rsidRPr="00F737E8">
        <w:rPr>
          <w:rFonts w:eastAsia="Calibri"/>
        </w:rPr>
        <w:t>Красноозерное</w:t>
      </w:r>
      <w:proofErr w:type="spellEnd"/>
      <w:r w:rsidR="00F737E8" w:rsidRPr="00F737E8">
        <w:rPr>
          <w:rFonts w:eastAsia="Calibri"/>
        </w:rPr>
        <w:t xml:space="preserve"> сельское поселение муниципального образования </w:t>
      </w:r>
      <w:proofErr w:type="spellStart"/>
      <w:r w:rsidR="00F737E8" w:rsidRPr="00F737E8">
        <w:rPr>
          <w:rFonts w:eastAsia="Calibri"/>
        </w:rPr>
        <w:t>Приозерский</w:t>
      </w:r>
      <w:proofErr w:type="spellEnd"/>
      <w:r w:rsidR="00F737E8" w:rsidRPr="00F737E8">
        <w:rPr>
          <w:rFonts w:eastAsia="Calibri"/>
        </w:rPr>
        <w:t xml:space="preserve"> муниципальный район Ленинградской области и Регламента создания и ведения реестра мест (площадок) накопления твердых коммунальных отходов на террит</w:t>
      </w:r>
      <w:r w:rsidR="00F737E8">
        <w:rPr>
          <w:rFonts w:eastAsia="Calibri"/>
        </w:rPr>
        <w:t>ории муниципального образования</w:t>
      </w:r>
      <w:r>
        <w:rPr>
          <w:rFonts w:eastAsia="Calibri"/>
        </w:rPr>
        <w:t xml:space="preserve">, </w:t>
      </w:r>
      <w:r w:rsidR="008A4BF4" w:rsidRPr="001F4DE9">
        <w:rPr>
          <w:rFonts w:eastAsia="Calibri"/>
        </w:rPr>
        <w:t xml:space="preserve">администрация </w:t>
      </w:r>
      <w:r w:rsidR="008A4BF4">
        <w:rPr>
          <w:rFonts w:eastAsia="Calibri"/>
          <w:bCs/>
          <w:iCs/>
        </w:rPr>
        <w:t>П</w:t>
      </w:r>
      <w:r w:rsidR="00F737E8">
        <w:rPr>
          <w:rFonts w:eastAsia="Calibri"/>
          <w:bCs/>
          <w:iCs/>
        </w:rPr>
        <w:t>ОСТАНОВЛЯЕТ</w:t>
      </w:r>
      <w:r w:rsidR="008A4BF4" w:rsidRPr="001F4DE9">
        <w:rPr>
          <w:rFonts w:eastAsia="Calibri"/>
          <w:bCs/>
          <w:iCs/>
        </w:rPr>
        <w:t>:</w:t>
      </w:r>
    </w:p>
    <w:p w:rsidR="008A4BF4" w:rsidRPr="001F4DE9" w:rsidRDefault="008A4BF4" w:rsidP="008A4BF4">
      <w:pPr>
        <w:overflowPunct w:val="0"/>
        <w:ind w:firstLine="720"/>
        <w:jc w:val="both"/>
        <w:rPr>
          <w:rFonts w:eastAsia="Calibri"/>
          <w:bCs/>
          <w:iCs/>
        </w:rPr>
      </w:pPr>
    </w:p>
    <w:p w:rsidR="007E6836" w:rsidRDefault="007E6836" w:rsidP="00A87891">
      <w:pPr>
        <w:numPr>
          <w:ilvl w:val="0"/>
          <w:numId w:val="4"/>
        </w:numPr>
        <w:tabs>
          <w:tab w:val="left" w:pos="1134"/>
        </w:tabs>
        <w:suppressAutoHyphens/>
        <w:overflowPunct w:val="0"/>
        <w:autoSpaceDE w:val="0"/>
        <w:spacing w:line="240" w:lineRule="atLeast"/>
        <w:ind w:left="0" w:firstLine="709"/>
        <w:jc w:val="both"/>
      </w:pPr>
      <w:r>
        <w:t>Приложение к постановлению администрации</w:t>
      </w:r>
      <w:r w:rsidRPr="007E6836">
        <w:rPr>
          <w:rFonts w:eastAsia="Calibri"/>
        </w:rPr>
        <w:t xml:space="preserve"> </w:t>
      </w:r>
      <w:r w:rsidRPr="00F737E8">
        <w:rPr>
          <w:rFonts w:eastAsia="Calibri"/>
        </w:rPr>
        <w:t xml:space="preserve">муниципального образования </w:t>
      </w:r>
      <w:proofErr w:type="spellStart"/>
      <w:r w:rsidRPr="00F737E8">
        <w:rPr>
          <w:rFonts w:eastAsia="Calibri"/>
        </w:rPr>
        <w:t>Красноозерное</w:t>
      </w:r>
      <w:proofErr w:type="spellEnd"/>
      <w:r w:rsidRPr="00F737E8">
        <w:rPr>
          <w:rFonts w:eastAsia="Calibri"/>
        </w:rPr>
        <w:t xml:space="preserve"> сельское поселение муниципального образования </w:t>
      </w:r>
      <w:proofErr w:type="spellStart"/>
      <w:r w:rsidRPr="00F737E8">
        <w:rPr>
          <w:rFonts w:eastAsia="Calibri"/>
        </w:rPr>
        <w:t>Приозерский</w:t>
      </w:r>
      <w:proofErr w:type="spellEnd"/>
      <w:r w:rsidRPr="00F737E8">
        <w:rPr>
          <w:rFonts w:eastAsia="Calibri"/>
        </w:rPr>
        <w:t xml:space="preserve"> муниципальный район Ленинградской области</w:t>
      </w:r>
      <w:r>
        <w:rPr>
          <w:rFonts w:eastAsia="Calibri"/>
        </w:rPr>
        <w:t xml:space="preserve"> от </w:t>
      </w:r>
      <w:r w:rsidRPr="007E6836">
        <w:rPr>
          <w:rFonts w:eastAsia="Calibri"/>
        </w:rPr>
        <w:t>20.02.2019г. № 40 «</w:t>
      </w:r>
      <w:r w:rsidRPr="007E6836">
        <w:rPr>
          <w:rFonts w:eastAsia="Calibri"/>
          <w:bCs/>
        </w:rPr>
        <w:t>Об утверждении реестра мест (</w:t>
      </w:r>
      <w:proofErr w:type="gramStart"/>
      <w:r w:rsidRPr="007E6836">
        <w:rPr>
          <w:rFonts w:eastAsia="Calibri"/>
          <w:bCs/>
        </w:rPr>
        <w:t xml:space="preserve">площадок)   </w:t>
      </w:r>
      <w:proofErr w:type="gramEnd"/>
      <w:r w:rsidRPr="007E6836">
        <w:rPr>
          <w:rFonts w:eastAsia="Calibri"/>
          <w:bCs/>
        </w:rPr>
        <w:t xml:space="preserve">  накопления твердых коммунальных   отходов,     расположенных на территории муниципального     образования </w:t>
      </w:r>
      <w:proofErr w:type="spellStart"/>
      <w:r w:rsidRPr="007E6836">
        <w:rPr>
          <w:rFonts w:eastAsia="Calibri"/>
          <w:bCs/>
        </w:rPr>
        <w:t>Красноозерное</w:t>
      </w:r>
      <w:proofErr w:type="spellEnd"/>
      <w:r w:rsidRPr="007E6836">
        <w:rPr>
          <w:rFonts w:eastAsia="Calibri"/>
          <w:bCs/>
        </w:rPr>
        <w:t xml:space="preserve"> сельское поселение»</w:t>
      </w:r>
      <w:r>
        <w:rPr>
          <w:rFonts w:eastAsia="Calibri"/>
          <w:bCs/>
        </w:rPr>
        <w:t xml:space="preserve"> дополнить пунктом 18 согласно приложению к данному постановлению.</w:t>
      </w:r>
    </w:p>
    <w:p w:rsidR="008A4BF4" w:rsidRDefault="008A4BF4" w:rsidP="00A87891">
      <w:pPr>
        <w:numPr>
          <w:ilvl w:val="0"/>
          <w:numId w:val="4"/>
        </w:numPr>
        <w:tabs>
          <w:tab w:val="left" w:pos="1134"/>
        </w:tabs>
        <w:suppressAutoHyphens/>
        <w:overflowPunct w:val="0"/>
        <w:autoSpaceDE w:val="0"/>
        <w:spacing w:line="240" w:lineRule="atLeast"/>
        <w:ind w:left="0" w:firstLine="709"/>
        <w:jc w:val="both"/>
      </w:pPr>
      <w:r w:rsidRPr="00E51463">
        <w:t xml:space="preserve">Опубликовать утвержденный настоящим постановление реестр мест (площадок) накопления твердых коммунальных отходов, расположенных </w:t>
      </w:r>
      <w:r w:rsidRPr="00E51463">
        <w:br/>
        <w:t xml:space="preserve">на территории </w:t>
      </w:r>
      <w:r w:rsidR="00220FF2">
        <w:t>населенных пунктов</w:t>
      </w:r>
      <w:r w:rsidRPr="00E51463">
        <w:t xml:space="preserve">, входящих в состав муниципального образования </w:t>
      </w:r>
      <w:proofErr w:type="spellStart"/>
      <w:r w:rsidRPr="00E51463">
        <w:t>Красноозерное</w:t>
      </w:r>
      <w:proofErr w:type="spellEnd"/>
      <w:r w:rsidRPr="00E51463">
        <w:t xml:space="preserve"> сельское поселение</w:t>
      </w:r>
      <w:r>
        <w:t xml:space="preserve"> </w:t>
      </w:r>
      <w:r w:rsidRPr="00E51463">
        <w:t xml:space="preserve"> </w:t>
      </w:r>
      <w:r w:rsidR="00264473">
        <w:t xml:space="preserve">в течении 5 рабочих дней </w:t>
      </w:r>
      <w:r w:rsidRPr="00E51463">
        <w:t xml:space="preserve">на официальном сайте администрации МО </w:t>
      </w:r>
      <w:proofErr w:type="spellStart"/>
      <w:r w:rsidR="00264473">
        <w:t>К</w:t>
      </w:r>
      <w:r w:rsidRPr="00E51463">
        <w:t>расноозерное</w:t>
      </w:r>
      <w:proofErr w:type="spellEnd"/>
      <w:r w:rsidRPr="00E51463">
        <w:t xml:space="preserve"> сельское поселение МО </w:t>
      </w:r>
      <w:proofErr w:type="spellStart"/>
      <w:r w:rsidRPr="00E51463">
        <w:t>Приозерский</w:t>
      </w:r>
      <w:proofErr w:type="spellEnd"/>
      <w:r w:rsidRPr="00E51463">
        <w:t xml:space="preserve"> муниципальный район  Ленинградской области  </w:t>
      </w:r>
      <w:hyperlink r:id="rId7" w:history="1">
        <w:r w:rsidRPr="00E51463">
          <w:rPr>
            <w:rStyle w:val="a7"/>
          </w:rPr>
          <w:t>http://krasnoozernoe.ru</w:t>
        </w:r>
      </w:hyperlink>
      <w:r w:rsidRPr="00E51463">
        <w:t xml:space="preserve">. </w:t>
      </w:r>
    </w:p>
    <w:p w:rsidR="008A4BF4" w:rsidRPr="00E51463" w:rsidRDefault="008A4BF4" w:rsidP="00A87891">
      <w:pPr>
        <w:numPr>
          <w:ilvl w:val="0"/>
          <w:numId w:val="4"/>
        </w:numPr>
        <w:tabs>
          <w:tab w:val="left" w:pos="0"/>
          <w:tab w:val="left" w:pos="1134"/>
        </w:tabs>
        <w:suppressAutoHyphens/>
        <w:overflowPunct w:val="0"/>
        <w:autoSpaceDE w:val="0"/>
        <w:spacing w:line="240" w:lineRule="atLeast"/>
        <w:jc w:val="both"/>
        <w:rPr>
          <w:color w:val="000000"/>
        </w:rPr>
      </w:pPr>
      <w:r w:rsidRPr="00E51463">
        <w:t xml:space="preserve"> </w:t>
      </w:r>
      <w:proofErr w:type="gramStart"/>
      <w:r w:rsidRPr="00E51463">
        <w:rPr>
          <w:color w:val="000000"/>
        </w:rPr>
        <w:t>Постановление  вступает</w:t>
      </w:r>
      <w:proofErr w:type="gramEnd"/>
      <w:r w:rsidRPr="00E51463">
        <w:rPr>
          <w:color w:val="000000"/>
        </w:rPr>
        <w:t xml:space="preserve"> в силу с момента официального опубликования.</w:t>
      </w:r>
    </w:p>
    <w:p w:rsidR="008A4BF4" w:rsidRPr="001F4DE9" w:rsidRDefault="008A4BF4" w:rsidP="00A87891">
      <w:pPr>
        <w:tabs>
          <w:tab w:val="left" w:pos="709"/>
        </w:tabs>
        <w:suppressAutoHyphens/>
        <w:spacing w:line="240" w:lineRule="atLeast"/>
        <w:ind w:firstLine="709"/>
        <w:jc w:val="both"/>
      </w:pPr>
      <w:r w:rsidRPr="001F4DE9">
        <w:t xml:space="preserve">4. </w:t>
      </w:r>
      <w:r>
        <w:t xml:space="preserve">    </w:t>
      </w:r>
      <w:r w:rsidRPr="001F4DE9">
        <w:t>Контроль за исполнением настоящего постановления оставляю за собой.</w:t>
      </w:r>
    </w:p>
    <w:p w:rsidR="00684855" w:rsidRDefault="00684855" w:rsidP="008A4BF4"/>
    <w:p w:rsidR="008A4BF4" w:rsidRDefault="008A4BF4" w:rsidP="008A4BF4">
      <w:pPr>
        <w:rPr>
          <w:sz w:val="16"/>
          <w:szCs w:val="16"/>
        </w:rPr>
      </w:pPr>
      <w:proofErr w:type="spellStart"/>
      <w:r>
        <w:t>И.</w:t>
      </w:r>
      <w:proofErr w:type="gramStart"/>
      <w:r>
        <w:t>о.главы</w:t>
      </w:r>
      <w:proofErr w:type="spellEnd"/>
      <w:proofErr w:type="gramEnd"/>
      <w:r w:rsidRPr="006531AA">
        <w:t xml:space="preserve"> администрации</w:t>
      </w:r>
      <w:r>
        <w:t xml:space="preserve">                                                         </w:t>
      </w:r>
      <w:r w:rsidRPr="006531AA">
        <w:t xml:space="preserve"> </w:t>
      </w:r>
      <w:r>
        <w:t xml:space="preserve">     </w:t>
      </w:r>
      <w:proofErr w:type="spellStart"/>
      <w:r w:rsidR="00515B52">
        <w:t>Е.А.Максимова</w:t>
      </w:r>
      <w:proofErr w:type="spellEnd"/>
    </w:p>
    <w:p w:rsidR="008A4BF4" w:rsidRDefault="008A4BF4" w:rsidP="008A4BF4"/>
    <w:p w:rsidR="008A4BF4" w:rsidRDefault="008A4BF4" w:rsidP="008A4BF4">
      <w:pPr>
        <w:rPr>
          <w:sz w:val="16"/>
          <w:szCs w:val="16"/>
        </w:rPr>
      </w:pPr>
      <w:r>
        <w:rPr>
          <w:sz w:val="16"/>
          <w:szCs w:val="16"/>
        </w:rPr>
        <w:t>исп. Поспелова Н.С. тел.67-517</w:t>
      </w:r>
    </w:p>
    <w:p w:rsidR="008A4BF4" w:rsidRPr="00AA451D" w:rsidRDefault="008A4BF4" w:rsidP="008A4BF4">
      <w:pPr>
        <w:rPr>
          <w:sz w:val="16"/>
          <w:szCs w:val="16"/>
        </w:rPr>
      </w:pPr>
      <w:r>
        <w:rPr>
          <w:sz w:val="16"/>
          <w:szCs w:val="16"/>
        </w:rPr>
        <w:t xml:space="preserve">Разослано: дело-2, </w:t>
      </w:r>
      <w:proofErr w:type="gramStart"/>
      <w:r>
        <w:rPr>
          <w:sz w:val="16"/>
          <w:szCs w:val="16"/>
        </w:rPr>
        <w:t>прокур.-</w:t>
      </w:r>
      <w:proofErr w:type="gramEnd"/>
      <w:r>
        <w:rPr>
          <w:sz w:val="16"/>
          <w:szCs w:val="16"/>
        </w:rPr>
        <w:t>1. на сайте-1, Леноблинформ-1</w:t>
      </w:r>
    </w:p>
    <w:p w:rsidR="00ED3264" w:rsidRPr="00E95598" w:rsidRDefault="00ED3264" w:rsidP="008A4BF4">
      <w:pPr>
        <w:sectPr w:rsidR="00ED3264" w:rsidRPr="00E95598" w:rsidSect="00264473">
          <w:pgSz w:w="11907" w:h="16840"/>
          <w:pgMar w:top="284" w:right="708" w:bottom="567" w:left="1701" w:header="708" w:footer="0" w:gutter="0"/>
          <w:pgNumType w:start="1"/>
          <w:cols w:space="720"/>
          <w:docGrid w:linePitch="326"/>
        </w:sectPr>
      </w:pPr>
    </w:p>
    <w:p w:rsidR="008A4BF4" w:rsidRPr="008A4BF4" w:rsidRDefault="008A4BF4" w:rsidP="008A4BF4">
      <w:pPr>
        <w:widowControl w:val="0"/>
        <w:autoSpaceDE w:val="0"/>
        <w:autoSpaceDN w:val="0"/>
        <w:adjustRightInd w:val="0"/>
        <w:ind w:left="4956"/>
        <w:jc w:val="right"/>
      </w:pPr>
      <w:bookmarkStart w:id="0" w:name="_Hlk357957"/>
      <w:r w:rsidRPr="008A4BF4">
        <w:lastRenderedPageBreak/>
        <w:t xml:space="preserve">ПРИЛОЖЕНИЕ </w:t>
      </w:r>
    </w:p>
    <w:p w:rsidR="008A4BF4" w:rsidRPr="008A4BF4" w:rsidRDefault="008A4BF4" w:rsidP="008A4BF4">
      <w:pPr>
        <w:widowControl w:val="0"/>
        <w:autoSpaceDE w:val="0"/>
        <w:autoSpaceDN w:val="0"/>
        <w:adjustRightInd w:val="0"/>
        <w:ind w:left="4956"/>
        <w:jc w:val="right"/>
        <w:rPr>
          <w:bCs/>
        </w:rPr>
      </w:pPr>
      <w:r w:rsidRPr="008A4BF4">
        <w:rPr>
          <w:bCs/>
        </w:rPr>
        <w:t>к Постановлению администрации</w:t>
      </w:r>
    </w:p>
    <w:p w:rsidR="008A4BF4" w:rsidRPr="008A4BF4" w:rsidRDefault="008A4BF4" w:rsidP="008A4BF4">
      <w:pPr>
        <w:widowControl w:val="0"/>
        <w:autoSpaceDE w:val="0"/>
        <w:autoSpaceDN w:val="0"/>
        <w:adjustRightInd w:val="0"/>
        <w:ind w:left="4395"/>
        <w:jc w:val="right"/>
        <w:rPr>
          <w:bCs/>
        </w:rPr>
      </w:pPr>
      <w:r w:rsidRPr="008A4BF4">
        <w:rPr>
          <w:bCs/>
        </w:rPr>
        <w:t xml:space="preserve">               МО </w:t>
      </w:r>
      <w:proofErr w:type="spellStart"/>
      <w:proofErr w:type="gramStart"/>
      <w:r w:rsidRPr="008A4BF4">
        <w:rPr>
          <w:bCs/>
        </w:rPr>
        <w:t>Красноозерное</w:t>
      </w:r>
      <w:proofErr w:type="spellEnd"/>
      <w:r w:rsidRPr="008A4BF4">
        <w:rPr>
          <w:bCs/>
        </w:rPr>
        <w:t xml:space="preserve">  сельское</w:t>
      </w:r>
      <w:proofErr w:type="gramEnd"/>
      <w:r w:rsidRPr="008A4BF4">
        <w:rPr>
          <w:bCs/>
        </w:rPr>
        <w:t xml:space="preserve">  поселение</w:t>
      </w:r>
    </w:p>
    <w:p w:rsidR="008A4BF4" w:rsidRPr="008A4BF4" w:rsidRDefault="008A4BF4" w:rsidP="008A4BF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8A4BF4">
        <w:rPr>
          <w:bCs/>
        </w:rPr>
        <w:t xml:space="preserve">МО </w:t>
      </w:r>
      <w:proofErr w:type="spellStart"/>
      <w:r w:rsidRPr="008A4BF4">
        <w:rPr>
          <w:bCs/>
        </w:rPr>
        <w:t>Приозерский</w:t>
      </w:r>
      <w:proofErr w:type="spellEnd"/>
      <w:r w:rsidRPr="008A4BF4">
        <w:rPr>
          <w:bCs/>
        </w:rPr>
        <w:t xml:space="preserve"> муниципальный район</w:t>
      </w:r>
    </w:p>
    <w:p w:rsidR="008A4BF4" w:rsidRPr="008A4BF4" w:rsidRDefault="008A4BF4" w:rsidP="008A4BF4">
      <w:pPr>
        <w:widowControl w:val="0"/>
        <w:autoSpaceDE w:val="0"/>
        <w:autoSpaceDN w:val="0"/>
        <w:adjustRightInd w:val="0"/>
        <w:ind w:left="4956"/>
        <w:jc w:val="right"/>
        <w:rPr>
          <w:bCs/>
        </w:rPr>
      </w:pPr>
      <w:r w:rsidRPr="008A4BF4">
        <w:rPr>
          <w:bCs/>
        </w:rPr>
        <w:t>Ленинградской области</w:t>
      </w:r>
    </w:p>
    <w:p w:rsidR="00F737E8" w:rsidRPr="008A4BF4" w:rsidRDefault="00C07A35" w:rsidP="008A4BF4">
      <w:pPr>
        <w:widowControl w:val="0"/>
        <w:autoSpaceDE w:val="0"/>
        <w:autoSpaceDN w:val="0"/>
        <w:adjustRightInd w:val="0"/>
        <w:ind w:left="4956"/>
        <w:jc w:val="right"/>
        <w:rPr>
          <w:bCs/>
        </w:rPr>
      </w:pPr>
      <w:r>
        <w:rPr>
          <w:bCs/>
        </w:rPr>
        <w:t>о</w:t>
      </w:r>
      <w:r w:rsidR="008A4BF4" w:rsidRPr="008A4BF4">
        <w:rPr>
          <w:bCs/>
        </w:rPr>
        <w:t>т</w:t>
      </w:r>
      <w:r>
        <w:rPr>
          <w:bCs/>
        </w:rPr>
        <w:t xml:space="preserve"> </w:t>
      </w:r>
      <w:r w:rsidR="00A33EF9">
        <w:rPr>
          <w:bCs/>
        </w:rPr>
        <w:t xml:space="preserve">12 </w:t>
      </w:r>
      <w:r w:rsidR="00515B52">
        <w:rPr>
          <w:bCs/>
        </w:rPr>
        <w:t xml:space="preserve">ноября 2019г № </w:t>
      </w:r>
      <w:r w:rsidR="00A33EF9">
        <w:rPr>
          <w:bCs/>
        </w:rPr>
        <w:t>253</w:t>
      </w:r>
    </w:p>
    <w:p w:rsidR="008A4BF4" w:rsidRPr="008A4BF4" w:rsidRDefault="008A4BF4" w:rsidP="008A4BF4">
      <w:pPr>
        <w:widowControl w:val="0"/>
        <w:autoSpaceDE w:val="0"/>
        <w:autoSpaceDN w:val="0"/>
        <w:adjustRightInd w:val="0"/>
        <w:jc w:val="both"/>
      </w:pPr>
    </w:p>
    <w:p w:rsidR="008A4BF4" w:rsidRDefault="008A4BF4" w:rsidP="008A4BF4">
      <w:pPr>
        <w:jc w:val="center"/>
        <w:rPr>
          <w:bCs/>
        </w:rPr>
      </w:pPr>
    </w:p>
    <w:p w:rsidR="008A4BF4" w:rsidRDefault="008A4BF4" w:rsidP="008A4BF4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Реестр </w:t>
      </w:r>
      <w:r w:rsidRPr="003924F5">
        <w:rPr>
          <w:sz w:val="30"/>
          <w:szCs w:val="30"/>
        </w:rPr>
        <w:t xml:space="preserve">мест (площадок) накопления твердых коммунальных отходов, расположенных </w:t>
      </w:r>
    </w:p>
    <w:p w:rsidR="008A4BF4" w:rsidRDefault="008A4BF4" w:rsidP="008A4BF4">
      <w:pPr>
        <w:jc w:val="center"/>
        <w:rPr>
          <w:sz w:val="30"/>
          <w:szCs w:val="30"/>
        </w:rPr>
      </w:pPr>
      <w:r w:rsidRPr="003924F5">
        <w:rPr>
          <w:sz w:val="30"/>
          <w:szCs w:val="30"/>
        </w:rPr>
        <w:t xml:space="preserve">на территории </w:t>
      </w:r>
      <w:r w:rsidR="00EF0E00">
        <w:rPr>
          <w:sz w:val="30"/>
          <w:szCs w:val="30"/>
        </w:rPr>
        <w:t>населенных пунктов</w:t>
      </w:r>
      <w:r>
        <w:rPr>
          <w:sz w:val="30"/>
          <w:szCs w:val="30"/>
        </w:rPr>
        <w:t>, входящих в состав муниципального образования</w:t>
      </w:r>
      <w:r w:rsidRPr="003924F5">
        <w:rPr>
          <w:sz w:val="30"/>
          <w:szCs w:val="30"/>
        </w:rPr>
        <w:t xml:space="preserve"> </w:t>
      </w:r>
    </w:p>
    <w:p w:rsidR="008A4BF4" w:rsidRDefault="008A4BF4" w:rsidP="008A4BF4">
      <w:pPr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Красноозерное</w:t>
      </w:r>
      <w:proofErr w:type="spellEnd"/>
      <w:r>
        <w:rPr>
          <w:sz w:val="30"/>
          <w:szCs w:val="30"/>
        </w:rPr>
        <w:t xml:space="preserve"> сельское поселение.</w:t>
      </w:r>
    </w:p>
    <w:p w:rsidR="00ED3264" w:rsidRDefault="00ED3264" w:rsidP="008A4BF4">
      <w:pPr>
        <w:jc w:val="right"/>
        <w:rPr>
          <w:rFonts w:eastAsia="Calibri"/>
          <w:sz w:val="22"/>
          <w:szCs w:val="22"/>
          <w:lang w:eastAsia="en-US"/>
        </w:rPr>
      </w:pPr>
    </w:p>
    <w:p w:rsidR="008A4BF4" w:rsidRDefault="008A4BF4" w:rsidP="00E54DB3">
      <w:pPr>
        <w:rPr>
          <w:rFonts w:eastAsia="Calibri"/>
          <w:sz w:val="22"/>
          <w:szCs w:val="22"/>
          <w:lang w:eastAsia="en-US"/>
        </w:rPr>
      </w:pPr>
    </w:p>
    <w:tbl>
      <w:tblPr>
        <w:tblW w:w="15348" w:type="dxa"/>
        <w:tblInd w:w="93" w:type="dxa"/>
        <w:tblLook w:val="04A0" w:firstRow="1" w:lastRow="0" w:firstColumn="1" w:lastColumn="0" w:noHBand="0" w:noVBand="1"/>
      </w:tblPr>
      <w:tblGrid>
        <w:gridCol w:w="606"/>
        <w:gridCol w:w="4963"/>
        <w:gridCol w:w="426"/>
        <w:gridCol w:w="511"/>
        <w:gridCol w:w="1538"/>
        <w:gridCol w:w="1134"/>
        <w:gridCol w:w="1984"/>
        <w:gridCol w:w="2126"/>
        <w:gridCol w:w="2060"/>
      </w:tblGrid>
      <w:tr w:rsidR="00CC5B50" w:rsidTr="00CC5B50">
        <w:trPr>
          <w:cantSplit/>
          <w:trHeight w:val="2151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CC5B50" w:rsidRDefault="00CC5B50" w:rsidP="00CC5B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96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C5B50" w:rsidRDefault="00CC5B50" w:rsidP="00CC5B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Адрес контейнерной площадки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btLr"/>
            <w:hideMark/>
          </w:tcPr>
          <w:p w:rsidR="00CC5B50" w:rsidRDefault="00CC5B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Количество площадок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CC5B50" w:rsidRDefault="00CC5B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Количество контейнеров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5B50" w:rsidRDefault="00CC5B50" w:rsidP="004413C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Геоданные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50" w:rsidRDefault="00CC5B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CC5B50" w:rsidRDefault="00CC5B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CC5B50" w:rsidRDefault="00CC5B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CC5B50" w:rsidRDefault="00CC5B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Объём </w:t>
            </w:r>
          </w:p>
          <w:p w:rsidR="00CC5B50" w:rsidRDefault="00CC5B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одного </w:t>
            </w:r>
          </w:p>
          <w:p w:rsidR="00CC5B50" w:rsidRDefault="00CC5B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контейнера</w:t>
            </w:r>
          </w:p>
          <w:p w:rsidR="00CC5B50" w:rsidRDefault="00CC5B5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м.куб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  <w:p w:rsidR="00CC5B50" w:rsidRDefault="00CC5B50" w:rsidP="00515B52">
            <w:pPr>
              <w:rPr>
                <w:b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B50" w:rsidRDefault="00CC5B50">
            <w:pPr>
              <w:jc w:val="center"/>
              <w:rPr>
                <w:b/>
                <w:bCs/>
              </w:rPr>
            </w:pPr>
          </w:p>
          <w:p w:rsidR="00CC5B50" w:rsidRDefault="00CC5B50" w:rsidP="00C52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</w:t>
            </w:r>
          </w:p>
          <w:p w:rsidR="00CC5B50" w:rsidRDefault="00CC5B50" w:rsidP="00C52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контейнерной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B50" w:rsidRDefault="00CC5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CC5B50" w:rsidRDefault="00CC5B50" w:rsidP="00515B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 площадках для сбора КГО</w:t>
            </w:r>
          </w:p>
          <w:p w:rsidR="00CC5B50" w:rsidRPr="00D623A9" w:rsidRDefault="00CC5B50" w:rsidP="00515B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(м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>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B50" w:rsidRDefault="00CC5B50" w:rsidP="001D3B67">
            <w:pPr>
              <w:jc w:val="center"/>
              <w:rPr>
                <w:b/>
                <w:bCs/>
              </w:rPr>
            </w:pPr>
          </w:p>
          <w:p w:rsidR="00CC5B50" w:rsidRDefault="00CC5B50" w:rsidP="001D3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обслуживаемых домов, организаций</w:t>
            </w:r>
          </w:p>
        </w:tc>
      </w:tr>
      <w:tr w:rsidR="00CC5B50" w:rsidTr="00CC5B50">
        <w:trPr>
          <w:cantSplit/>
          <w:trHeight w:val="390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C5B50" w:rsidRDefault="00CC5B50" w:rsidP="00CC5B50">
            <w:pPr>
              <w:jc w:val="center"/>
              <w:rPr>
                <w:b/>
                <w:bCs/>
              </w:rPr>
            </w:pPr>
          </w:p>
        </w:tc>
        <w:tc>
          <w:tcPr>
            <w:tcW w:w="14742" w:type="dxa"/>
            <w:gridSpan w:val="8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B50" w:rsidRDefault="00CC5B50" w:rsidP="001D3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д. </w:t>
            </w:r>
            <w:proofErr w:type="spellStart"/>
            <w:r>
              <w:rPr>
                <w:b/>
                <w:bCs/>
              </w:rPr>
              <w:t>Красноозерное</w:t>
            </w:r>
            <w:proofErr w:type="spellEnd"/>
          </w:p>
        </w:tc>
      </w:tr>
      <w:tr w:rsidR="007E6836" w:rsidTr="0005543E">
        <w:trPr>
          <w:cantSplit/>
          <w:trHeight w:val="3231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6836" w:rsidRDefault="007E6836" w:rsidP="007E6836">
            <w:pPr>
              <w:jc w:val="center"/>
              <w:rPr>
                <w:sz w:val="20"/>
                <w:szCs w:val="20"/>
              </w:rPr>
            </w:pPr>
          </w:p>
          <w:p w:rsidR="007E6836" w:rsidRDefault="007E6836" w:rsidP="007E6836">
            <w:pPr>
              <w:jc w:val="center"/>
              <w:rPr>
                <w:sz w:val="20"/>
                <w:szCs w:val="20"/>
              </w:rPr>
            </w:pPr>
          </w:p>
          <w:p w:rsidR="007E6836" w:rsidRDefault="007E6836" w:rsidP="007E6836">
            <w:pPr>
              <w:jc w:val="center"/>
              <w:rPr>
                <w:sz w:val="20"/>
                <w:szCs w:val="20"/>
              </w:rPr>
            </w:pPr>
          </w:p>
          <w:p w:rsidR="007E6836" w:rsidRDefault="007E6836" w:rsidP="007E6836">
            <w:pPr>
              <w:jc w:val="center"/>
              <w:rPr>
                <w:sz w:val="20"/>
                <w:szCs w:val="20"/>
              </w:rPr>
            </w:pPr>
          </w:p>
          <w:p w:rsidR="007E6836" w:rsidRDefault="007E6836" w:rsidP="007E6836">
            <w:pPr>
              <w:jc w:val="center"/>
              <w:rPr>
                <w:sz w:val="20"/>
                <w:szCs w:val="20"/>
              </w:rPr>
            </w:pPr>
          </w:p>
          <w:p w:rsidR="007E6836" w:rsidRDefault="007E6836" w:rsidP="007E683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6836" w:rsidRPr="00CC5B50" w:rsidRDefault="007E6836" w:rsidP="007E6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Красноозерное</w:t>
            </w:r>
            <w:proofErr w:type="spellEnd"/>
            <w:r>
              <w:rPr>
                <w:sz w:val="20"/>
                <w:szCs w:val="20"/>
              </w:rPr>
              <w:br/>
              <w:t>Ул. Школьная,</w:t>
            </w:r>
          </w:p>
          <w:p w:rsidR="007E6836" w:rsidRPr="00CC5B50" w:rsidRDefault="007E6836" w:rsidP="007E6836">
            <w:pPr>
              <w:jc w:val="center"/>
              <w:rPr>
                <w:sz w:val="20"/>
                <w:szCs w:val="20"/>
              </w:rPr>
            </w:pPr>
            <w:r w:rsidRPr="00CC5B50">
              <w:rPr>
                <w:sz w:val="20"/>
                <w:szCs w:val="20"/>
              </w:rPr>
              <w:t>д. 5а</w:t>
            </w:r>
          </w:p>
          <w:p w:rsidR="007E6836" w:rsidRDefault="007E6836" w:rsidP="007E6836">
            <w:pPr>
              <w:jc w:val="center"/>
              <w:rPr>
                <w:sz w:val="20"/>
                <w:szCs w:val="20"/>
              </w:rPr>
            </w:pPr>
            <w:r w:rsidRPr="00CC5B50">
              <w:rPr>
                <w:sz w:val="20"/>
                <w:szCs w:val="20"/>
              </w:rPr>
              <w:t>вблизи столовой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6836" w:rsidRPr="00232120" w:rsidRDefault="007E6836" w:rsidP="007E683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36" w:rsidRPr="00232120" w:rsidRDefault="007E6836" w:rsidP="007E683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36" w:rsidRPr="004413C5" w:rsidRDefault="00046F64" w:rsidP="007E6836">
            <w:pPr>
              <w:jc w:val="center"/>
              <w:rPr>
                <w:sz w:val="20"/>
                <w:szCs w:val="20"/>
              </w:rPr>
            </w:pPr>
            <w:r w:rsidRPr="00046F64">
              <w:rPr>
                <w:sz w:val="20"/>
                <w:szCs w:val="20"/>
              </w:rPr>
              <w:t>60,581202 29,656629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36" w:rsidRPr="00232120" w:rsidRDefault="007E6836" w:rsidP="007E683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36" w:rsidRDefault="007E6836" w:rsidP="007E6836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бетонном основании, огорожена стрех сторон </w:t>
            </w:r>
            <w:proofErr w:type="spellStart"/>
            <w:r>
              <w:rPr>
                <w:sz w:val="20"/>
                <w:szCs w:val="20"/>
              </w:rPr>
              <w:t>металлопрофилем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36" w:rsidRDefault="007E6836" w:rsidP="007E6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36" w:rsidRDefault="007E6836" w:rsidP="007E6836">
            <w:pPr>
              <w:jc w:val="center"/>
              <w:rPr>
                <w:sz w:val="20"/>
                <w:szCs w:val="20"/>
              </w:rPr>
            </w:pPr>
            <w:r w:rsidRPr="00647C98">
              <w:rPr>
                <w:sz w:val="20"/>
                <w:szCs w:val="20"/>
              </w:rPr>
              <w:t>ИП Смирнова НС, ИП Соколова Е.В.,</w:t>
            </w:r>
            <w:r>
              <w:rPr>
                <w:sz w:val="20"/>
                <w:szCs w:val="20"/>
              </w:rPr>
              <w:t xml:space="preserve"> </w:t>
            </w:r>
            <w:r w:rsidRPr="00647C98">
              <w:rPr>
                <w:sz w:val="20"/>
                <w:szCs w:val="20"/>
              </w:rPr>
              <w:t xml:space="preserve">ИП </w:t>
            </w:r>
            <w:proofErr w:type="spellStart"/>
            <w:r w:rsidRPr="00647C98">
              <w:rPr>
                <w:sz w:val="20"/>
                <w:szCs w:val="20"/>
              </w:rPr>
              <w:t>Кирдяшкина</w:t>
            </w:r>
            <w:proofErr w:type="spellEnd"/>
            <w:r w:rsidRPr="00647C98">
              <w:rPr>
                <w:sz w:val="20"/>
                <w:szCs w:val="20"/>
              </w:rPr>
              <w:t xml:space="preserve"> </w:t>
            </w:r>
            <w:r w:rsidRPr="00297B10">
              <w:rPr>
                <w:sz w:val="16"/>
                <w:szCs w:val="16"/>
              </w:rPr>
              <w:t>Л.М.</w:t>
            </w:r>
            <w:r>
              <w:rPr>
                <w:sz w:val="20"/>
                <w:szCs w:val="20"/>
              </w:rPr>
              <w:t xml:space="preserve"> </w:t>
            </w:r>
            <w:r w:rsidRPr="00647C98">
              <w:rPr>
                <w:sz w:val="20"/>
                <w:szCs w:val="20"/>
              </w:rPr>
              <w:t xml:space="preserve"> ИП Даниленко</w:t>
            </w:r>
          </w:p>
        </w:tc>
      </w:tr>
      <w:bookmarkEnd w:id="0"/>
    </w:tbl>
    <w:p w:rsidR="00ED3264" w:rsidRDefault="00ED3264" w:rsidP="00AA5588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sectPr w:rsidR="00ED3264" w:rsidSect="00292CEE">
      <w:pgSz w:w="16840" w:h="11907" w:orient="landscape"/>
      <w:pgMar w:top="426" w:right="1134" w:bottom="426" w:left="56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37DF"/>
    <w:multiLevelType w:val="multilevel"/>
    <w:tmpl w:val="4DA05F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631732D0"/>
    <w:multiLevelType w:val="multilevel"/>
    <w:tmpl w:val="E3364458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eastAsia="Calibri" w:hint="default"/>
      </w:rPr>
    </w:lvl>
  </w:abstractNum>
  <w:abstractNum w:abstractNumId="3" w15:restartNumberingAfterBreak="0">
    <w:nsid w:val="6CC76A55"/>
    <w:multiLevelType w:val="hybridMultilevel"/>
    <w:tmpl w:val="315CFAD0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09"/>
    <w:rsid w:val="0000001D"/>
    <w:rsid w:val="00032543"/>
    <w:rsid w:val="00046F64"/>
    <w:rsid w:val="00093DED"/>
    <w:rsid w:val="000A2478"/>
    <w:rsid w:val="000F4A0A"/>
    <w:rsid w:val="001044B0"/>
    <w:rsid w:val="00113D17"/>
    <w:rsid w:val="001356EF"/>
    <w:rsid w:val="00151439"/>
    <w:rsid w:val="00171E76"/>
    <w:rsid w:val="00191495"/>
    <w:rsid w:val="00193A3D"/>
    <w:rsid w:val="001A1563"/>
    <w:rsid w:val="001C347B"/>
    <w:rsid w:val="001D3B67"/>
    <w:rsid w:val="001E5FEB"/>
    <w:rsid w:val="00220FF2"/>
    <w:rsid w:val="00232120"/>
    <w:rsid w:val="002424CD"/>
    <w:rsid w:val="00253722"/>
    <w:rsid w:val="00264178"/>
    <w:rsid w:val="00264473"/>
    <w:rsid w:val="00292AFC"/>
    <w:rsid w:val="00292CEE"/>
    <w:rsid w:val="002B2306"/>
    <w:rsid w:val="002D056C"/>
    <w:rsid w:val="002D493C"/>
    <w:rsid w:val="00333F8F"/>
    <w:rsid w:val="0034693C"/>
    <w:rsid w:val="003760C9"/>
    <w:rsid w:val="00391699"/>
    <w:rsid w:val="003D7B99"/>
    <w:rsid w:val="003E70A4"/>
    <w:rsid w:val="004413C5"/>
    <w:rsid w:val="00462F14"/>
    <w:rsid w:val="0047152A"/>
    <w:rsid w:val="00482405"/>
    <w:rsid w:val="004A7581"/>
    <w:rsid w:val="00503B25"/>
    <w:rsid w:val="00515B52"/>
    <w:rsid w:val="00536A87"/>
    <w:rsid w:val="00553EA7"/>
    <w:rsid w:val="005A4B17"/>
    <w:rsid w:val="005F50EA"/>
    <w:rsid w:val="006041C8"/>
    <w:rsid w:val="006145E1"/>
    <w:rsid w:val="00647C98"/>
    <w:rsid w:val="00684855"/>
    <w:rsid w:val="00685302"/>
    <w:rsid w:val="006C5AE2"/>
    <w:rsid w:val="006D556C"/>
    <w:rsid w:val="006E7FD2"/>
    <w:rsid w:val="00700020"/>
    <w:rsid w:val="007449B5"/>
    <w:rsid w:val="00762959"/>
    <w:rsid w:val="00785FA1"/>
    <w:rsid w:val="00797695"/>
    <w:rsid w:val="007D53E5"/>
    <w:rsid w:val="007E6836"/>
    <w:rsid w:val="00820943"/>
    <w:rsid w:val="00830609"/>
    <w:rsid w:val="00832EE6"/>
    <w:rsid w:val="00863AAB"/>
    <w:rsid w:val="0088522C"/>
    <w:rsid w:val="00893E8D"/>
    <w:rsid w:val="008A4BF4"/>
    <w:rsid w:val="008D17AC"/>
    <w:rsid w:val="009339A2"/>
    <w:rsid w:val="009728E7"/>
    <w:rsid w:val="009D6DDE"/>
    <w:rsid w:val="009F1235"/>
    <w:rsid w:val="00A236DF"/>
    <w:rsid w:val="00A33EF9"/>
    <w:rsid w:val="00A344E5"/>
    <w:rsid w:val="00A41948"/>
    <w:rsid w:val="00A71CEC"/>
    <w:rsid w:val="00A810AA"/>
    <w:rsid w:val="00A87891"/>
    <w:rsid w:val="00A91338"/>
    <w:rsid w:val="00AA5588"/>
    <w:rsid w:val="00AD7D2B"/>
    <w:rsid w:val="00B67C2D"/>
    <w:rsid w:val="00B73E03"/>
    <w:rsid w:val="00B97D55"/>
    <w:rsid w:val="00BE538F"/>
    <w:rsid w:val="00C07A35"/>
    <w:rsid w:val="00C273CD"/>
    <w:rsid w:val="00C52B43"/>
    <w:rsid w:val="00C613F2"/>
    <w:rsid w:val="00C63836"/>
    <w:rsid w:val="00C65A6B"/>
    <w:rsid w:val="00C70EDA"/>
    <w:rsid w:val="00C71011"/>
    <w:rsid w:val="00C73069"/>
    <w:rsid w:val="00C91E51"/>
    <w:rsid w:val="00CB4EE7"/>
    <w:rsid w:val="00CC474B"/>
    <w:rsid w:val="00CC5B50"/>
    <w:rsid w:val="00CC739B"/>
    <w:rsid w:val="00CC7C22"/>
    <w:rsid w:val="00D12CF8"/>
    <w:rsid w:val="00D17C62"/>
    <w:rsid w:val="00D52001"/>
    <w:rsid w:val="00D53B15"/>
    <w:rsid w:val="00D623A9"/>
    <w:rsid w:val="00D72A19"/>
    <w:rsid w:val="00D83222"/>
    <w:rsid w:val="00DC14DE"/>
    <w:rsid w:val="00E130B0"/>
    <w:rsid w:val="00E24D6D"/>
    <w:rsid w:val="00E44C99"/>
    <w:rsid w:val="00E54DB3"/>
    <w:rsid w:val="00E6621D"/>
    <w:rsid w:val="00E73672"/>
    <w:rsid w:val="00E95598"/>
    <w:rsid w:val="00EB0D9F"/>
    <w:rsid w:val="00ED3264"/>
    <w:rsid w:val="00EF0E00"/>
    <w:rsid w:val="00F00316"/>
    <w:rsid w:val="00F1403E"/>
    <w:rsid w:val="00F64C77"/>
    <w:rsid w:val="00F737E8"/>
    <w:rsid w:val="00F841E7"/>
    <w:rsid w:val="00FF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22EAD-CFB6-4980-9352-AB25D958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D3264"/>
    <w:pPr>
      <w:numPr>
        <w:ilvl w:val="5"/>
        <w:numId w:val="1"/>
      </w:numPr>
      <w:spacing w:before="240" w:after="60"/>
      <w:ind w:left="0" w:firstLine="0"/>
      <w:outlineLvl w:val="5"/>
    </w:pPr>
    <w:rPr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ED3264"/>
    <w:pPr>
      <w:numPr>
        <w:ilvl w:val="8"/>
        <w:numId w:val="1"/>
      </w:numPr>
      <w:spacing w:before="240" w:after="60"/>
      <w:ind w:left="0" w:firstLine="0"/>
      <w:jc w:val="both"/>
      <w:outlineLvl w:val="8"/>
    </w:pPr>
    <w:rPr>
      <w:rFonts w:ascii="Arial" w:hAnsi="Arial"/>
      <w:b/>
      <w:bCs/>
      <w:i/>
      <w:i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D326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ED3264"/>
    <w:rPr>
      <w:rFonts w:ascii="Arial" w:eastAsia="Times New Roman" w:hAnsi="Arial" w:cs="Times New Roman"/>
      <w:b/>
      <w:bCs/>
      <w:i/>
      <w:iCs/>
      <w:sz w:val="18"/>
      <w:szCs w:val="18"/>
      <w:lang w:val="x-none" w:eastAsia="x-none"/>
    </w:rPr>
  </w:style>
  <w:style w:type="character" w:customStyle="1" w:styleId="a3">
    <w:name w:val="Заголовок Знак"/>
    <w:aliases w:val="Title Char Знак,Знак6 Знак"/>
    <w:basedOn w:val="a0"/>
    <w:link w:val="a4"/>
    <w:locked/>
    <w:rsid w:val="00ED3264"/>
    <w:rPr>
      <w:sz w:val="28"/>
      <w:szCs w:val="28"/>
    </w:rPr>
  </w:style>
  <w:style w:type="paragraph" w:styleId="a4">
    <w:name w:val="Title"/>
    <w:aliases w:val="Title Char,Знак6"/>
    <w:basedOn w:val="a"/>
    <w:link w:val="a3"/>
    <w:qFormat/>
    <w:rsid w:val="00ED3264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Название Знак1"/>
    <w:basedOn w:val="a0"/>
    <w:uiPriority w:val="10"/>
    <w:rsid w:val="00ED32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Абзац списка Знак"/>
    <w:link w:val="a6"/>
    <w:uiPriority w:val="34"/>
    <w:locked/>
    <w:rsid w:val="00ED3264"/>
    <w:rPr>
      <w:rFonts w:ascii="Calibri" w:hAnsi="Calibri" w:cs="Calibri"/>
    </w:rPr>
  </w:style>
  <w:style w:type="paragraph" w:styleId="a6">
    <w:name w:val="List Paragraph"/>
    <w:basedOn w:val="a"/>
    <w:link w:val="a5"/>
    <w:uiPriority w:val="34"/>
    <w:qFormat/>
    <w:rsid w:val="00ED3264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ED326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D32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2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Без интервала1"/>
    <w:rsid w:val="00CC7C22"/>
    <w:pPr>
      <w:widowControl w:val="0"/>
      <w:suppressAutoHyphens/>
    </w:pPr>
    <w:rPr>
      <w:rFonts w:ascii="Calibri" w:eastAsia="SimSun" w:hAnsi="Calibri" w:cs="font292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rasnoozern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85628-84A9-42F1-84C1-D4A88D98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rererre</dc:creator>
  <cp:keywords/>
  <dc:description/>
  <cp:lastModifiedBy>DEXP</cp:lastModifiedBy>
  <cp:revision>6</cp:revision>
  <cp:lastPrinted>2019-11-12T06:16:00Z</cp:lastPrinted>
  <dcterms:created xsi:type="dcterms:W3CDTF">2019-02-06T09:44:00Z</dcterms:created>
  <dcterms:modified xsi:type="dcterms:W3CDTF">2019-11-12T12:00:00Z</dcterms:modified>
</cp:coreProperties>
</file>